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44" w:rsidRPr="001F16AE" w:rsidRDefault="00734944" w:rsidP="00734944">
      <w:pPr>
        <w:ind w:left="5664"/>
        <w:rPr>
          <w:szCs w:val="22"/>
        </w:rPr>
      </w:pPr>
      <w:r w:rsidRPr="001F16AE">
        <w:rPr>
          <w:szCs w:val="22"/>
        </w:rPr>
        <w:t>Утверждаю</w:t>
      </w:r>
    </w:p>
    <w:p w:rsidR="00734944" w:rsidRPr="001F16AE" w:rsidRDefault="00734944" w:rsidP="00734944">
      <w:pPr>
        <w:ind w:left="5664"/>
        <w:rPr>
          <w:szCs w:val="22"/>
        </w:rPr>
      </w:pPr>
      <w:r w:rsidRPr="001F16AE">
        <w:rPr>
          <w:szCs w:val="22"/>
        </w:rPr>
        <w:t xml:space="preserve">Директор МБ ОУ  </w:t>
      </w:r>
      <w:r w:rsidR="001F16AE" w:rsidRPr="001F16AE">
        <w:rPr>
          <w:szCs w:val="22"/>
        </w:rPr>
        <w:t>Конезаводской Н</w:t>
      </w:r>
      <w:r w:rsidRPr="001F16AE">
        <w:rPr>
          <w:szCs w:val="22"/>
        </w:rPr>
        <w:t>Ш</w:t>
      </w:r>
    </w:p>
    <w:p w:rsidR="00734944" w:rsidRPr="001F16AE" w:rsidRDefault="001F16AE" w:rsidP="00734944">
      <w:pPr>
        <w:ind w:left="5664"/>
        <w:rPr>
          <w:szCs w:val="22"/>
        </w:rPr>
      </w:pPr>
      <w:r w:rsidRPr="001F16AE">
        <w:rPr>
          <w:szCs w:val="22"/>
        </w:rPr>
        <w:t xml:space="preserve">___________________ </w:t>
      </w:r>
      <w:r w:rsidR="00734944" w:rsidRPr="001F16AE">
        <w:rPr>
          <w:szCs w:val="22"/>
        </w:rPr>
        <w:t>А.</w:t>
      </w:r>
      <w:r w:rsidRPr="001F16AE">
        <w:rPr>
          <w:szCs w:val="22"/>
        </w:rPr>
        <w:t>В.  Воронин</w:t>
      </w:r>
      <w:r w:rsidR="00734944" w:rsidRPr="001F16AE">
        <w:rPr>
          <w:szCs w:val="22"/>
        </w:rPr>
        <w:t>а</w:t>
      </w:r>
    </w:p>
    <w:p w:rsidR="001F16AE" w:rsidRPr="001F16AE" w:rsidRDefault="001F16AE" w:rsidP="00734944">
      <w:pPr>
        <w:ind w:left="5664"/>
        <w:rPr>
          <w:szCs w:val="22"/>
        </w:rPr>
      </w:pPr>
      <w:r w:rsidRPr="001F16AE">
        <w:rPr>
          <w:szCs w:val="22"/>
        </w:rPr>
        <w:t>«___» _____  _______   приказ  № ___</w:t>
      </w:r>
    </w:p>
    <w:p w:rsidR="00734944" w:rsidRPr="001F16AE" w:rsidRDefault="00734944" w:rsidP="001F16AE">
      <w:pPr>
        <w:jc w:val="right"/>
      </w:pPr>
      <w:r>
        <w:t xml:space="preserve">                                                                                    </w:t>
      </w:r>
    </w:p>
    <w:p w:rsidR="001F16AE" w:rsidRDefault="001F16AE" w:rsidP="00734944">
      <w:pPr>
        <w:jc w:val="center"/>
        <w:rPr>
          <w:b/>
          <w:sz w:val="32"/>
          <w:szCs w:val="32"/>
        </w:rPr>
      </w:pPr>
    </w:p>
    <w:p w:rsidR="00734944" w:rsidRPr="00C539B9" w:rsidRDefault="00734944" w:rsidP="00734944">
      <w:pPr>
        <w:jc w:val="center"/>
        <w:rPr>
          <w:b/>
          <w:sz w:val="32"/>
          <w:szCs w:val="32"/>
        </w:rPr>
      </w:pPr>
      <w:bookmarkStart w:id="0" w:name="_GoBack"/>
      <w:r w:rsidRPr="00C539B9">
        <w:rPr>
          <w:b/>
          <w:sz w:val="32"/>
          <w:szCs w:val="32"/>
        </w:rPr>
        <w:t xml:space="preserve">Положение </w:t>
      </w:r>
    </w:p>
    <w:p w:rsidR="00734944" w:rsidRPr="00C539B9" w:rsidRDefault="00734944" w:rsidP="00734944">
      <w:pPr>
        <w:jc w:val="center"/>
        <w:rPr>
          <w:b/>
          <w:sz w:val="32"/>
          <w:szCs w:val="32"/>
        </w:rPr>
      </w:pPr>
      <w:r w:rsidRPr="00C539B9">
        <w:rPr>
          <w:b/>
          <w:sz w:val="32"/>
          <w:szCs w:val="32"/>
        </w:rPr>
        <w:t>о</w:t>
      </w:r>
      <w:r w:rsidR="00A61379">
        <w:rPr>
          <w:b/>
          <w:sz w:val="32"/>
          <w:szCs w:val="32"/>
        </w:rPr>
        <w:t>б организации лагеря</w:t>
      </w:r>
      <w:r w:rsidRPr="00C539B9">
        <w:rPr>
          <w:b/>
          <w:sz w:val="32"/>
          <w:szCs w:val="32"/>
        </w:rPr>
        <w:t xml:space="preserve"> с дневным пребыванием детей.</w:t>
      </w:r>
    </w:p>
    <w:bookmarkEnd w:id="0"/>
    <w:p w:rsidR="00734944" w:rsidRPr="00E81C4F" w:rsidRDefault="00734944" w:rsidP="00734944">
      <w:pPr>
        <w:jc w:val="center"/>
        <w:rPr>
          <w:sz w:val="36"/>
          <w:szCs w:val="36"/>
        </w:rPr>
      </w:pPr>
    </w:p>
    <w:p w:rsidR="00734944" w:rsidRDefault="00734944" w:rsidP="006E3631">
      <w:pPr>
        <w:numPr>
          <w:ilvl w:val="0"/>
          <w:numId w:val="1"/>
        </w:numPr>
        <w:jc w:val="center"/>
        <w:rPr>
          <w:b/>
          <w:sz w:val="28"/>
        </w:rPr>
      </w:pPr>
      <w:r w:rsidRPr="001F16AE">
        <w:rPr>
          <w:b/>
          <w:sz w:val="28"/>
        </w:rPr>
        <w:t>Общие положения</w:t>
      </w:r>
    </w:p>
    <w:p w:rsidR="006E3631" w:rsidRPr="001F16AE" w:rsidRDefault="006E3631" w:rsidP="006E3631">
      <w:pPr>
        <w:ind w:left="-540"/>
        <w:jc w:val="both"/>
        <w:rPr>
          <w:b/>
          <w:sz w:val="28"/>
        </w:rPr>
      </w:pPr>
    </w:p>
    <w:p w:rsidR="00806E75" w:rsidRPr="001F16AE" w:rsidRDefault="00806E75" w:rsidP="00806E75">
      <w:pPr>
        <w:numPr>
          <w:ilvl w:val="1"/>
          <w:numId w:val="1"/>
        </w:numPr>
        <w:jc w:val="both"/>
        <w:rPr>
          <w:sz w:val="28"/>
        </w:rPr>
      </w:pPr>
      <w:r w:rsidRPr="001F16AE">
        <w:rPr>
          <w:sz w:val="28"/>
        </w:rPr>
        <w:t>В своей деятельности лагерь руководствуется Законом Р</w:t>
      </w:r>
      <w:r>
        <w:rPr>
          <w:sz w:val="28"/>
        </w:rPr>
        <w:t xml:space="preserve">оссийской </w:t>
      </w:r>
      <w:r w:rsidRPr="001F16AE">
        <w:rPr>
          <w:sz w:val="28"/>
        </w:rPr>
        <w:t>Ф</w:t>
      </w:r>
      <w:r>
        <w:rPr>
          <w:sz w:val="28"/>
        </w:rPr>
        <w:t>едерации № 273-ФЗ от 21.12.2012 г.</w:t>
      </w:r>
      <w:r w:rsidRPr="001F16AE">
        <w:rPr>
          <w:sz w:val="28"/>
        </w:rPr>
        <w:t xml:space="preserve">  «Об образовании</w:t>
      </w:r>
      <w:r>
        <w:rPr>
          <w:sz w:val="28"/>
        </w:rPr>
        <w:t xml:space="preserve"> в </w:t>
      </w:r>
      <w:r w:rsidRPr="001F16AE">
        <w:rPr>
          <w:sz w:val="28"/>
        </w:rPr>
        <w:t>Р</w:t>
      </w:r>
      <w:r>
        <w:rPr>
          <w:sz w:val="28"/>
        </w:rPr>
        <w:t xml:space="preserve">оссийской </w:t>
      </w:r>
      <w:r w:rsidRPr="001F16AE">
        <w:rPr>
          <w:sz w:val="28"/>
        </w:rPr>
        <w:t>Ф</w:t>
      </w:r>
      <w:r>
        <w:rPr>
          <w:sz w:val="28"/>
        </w:rPr>
        <w:t>едерации</w:t>
      </w:r>
      <w:r w:rsidRPr="001F16AE">
        <w:rPr>
          <w:sz w:val="28"/>
        </w:rPr>
        <w:t>»,  настоящим Положением и Уставом шко</w:t>
      </w:r>
      <w:r>
        <w:rPr>
          <w:sz w:val="28"/>
        </w:rPr>
        <w:t>лы</w:t>
      </w:r>
      <w:r w:rsidRPr="001F16AE">
        <w:rPr>
          <w:sz w:val="28"/>
        </w:rPr>
        <w:t>.</w:t>
      </w:r>
    </w:p>
    <w:p w:rsidR="00734944" w:rsidRPr="001F16AE" w:rsidRDefault="00734944" w:rsidP="00734944">
      <w:pPr>
        <w:numPr>
          <w:ilvl w:val="1"/>
          <w:numId w:val="1"/>
        </w:numPr>
        <w:jc w:val="both"/>
        <w:rPr>
          <w:sz w:val="28"/>
        </w:rPr>
      </w:pPr>
      <w:r w:rsidRPr="001F16AE">
        <w:rPr>
          <w:sz w:val="28"/>
        </w:rPr>
        <w:t>Лагерь с дневным пребыванием детей  является структурным подразделением, организуемым дл</w:t>
      </w:r>
      <w:r w:rsidR="005A2229" w:rsidRPr="001F16AE">
        <w:rPr>
          <w:sz w:val="28"/>
        </w:rPr>
        <w:t>я учащихся в возрасте от 7 до 14</w:t>
      </w:r>
      <w:r w:rsidRPr="001F16AE">
        <w:rPr>
          <w:sz w:val="28"/>
        </w:rPr>
        <w:t xml:space="preserve"> лет.</w:t>
      </w:r>
    </w:p>
    <w:p w:rsidR="00734944" w:rsidRPr="001F16AE" w:rsidRDefault="00734944" w:rsidP="00734944">
      <w:pPr>
        <w:numPr>
          <w:ilvl w:val="1"/>
          <w:numId w:val="1"/>
        </w:numPr>
        <w:jc w:val="both"/>
        <w:rPr>
          <w:sz w:val="28"/>
        </w:rPr>
      </w:pPr>
      <w:r w:rsidRPr="001F16AE">
        <w:rPr>
          <w:sz w:val="28"/>
        </w:rPr>
        <w:t>Лагерь создается на постоянной основе  и функционирует в период школьных каникул.</w:t>
      </w:r>
    </w:p>
    <w:p w:rsidR="001F16AE" w:rsidRDefault="00734944" w:rsidP="001F16AE">
      <w:pPr>
        <w:jc w:val="both"/>
        <w:rPr>
          <w:sz w:val="28"/>
        </w:rPr>
      </w:pPr>
      <w:r w:rsidRPr="001F16AE">
        <w:rPr>
          <w:sz w:val="28"/>
        </w:rPr>
        <w:t>Лагерь не является юридическим лицом.</w:t>
      </w:r>
      <w:r w:rsidR="001F16AE" w:rsidRPr="001F16AE">
        <w:rPr>
          <w:sz w:val="28"/>
        </w:rPr>
        <w:t xml:space="preserve"> </w:t>
      </w:r>
    </w:p>
    <w:p w:rsidR="001F16AE" w:rsidRPr="001F16AE" w:rsidRDefault="001F16AE" w:rsidP="001F16AE">
      <w:pPr>
        <w:jc w:val="both"/>
        <w:rPr>
          <w:sz w:val="28"/>
        </w:rPr>
      </w:pPr>
      <w:r>
        <w:rPr>
          <w:sz w:val="28"/>
        </w:rPr>
        <w:t xml:space="preserve">  </w:t>
      </w:r>
      <w:r w:rsidRPr="000E74D0">
        <w:rPr>
          <w:i/>
          <w:sz w:val="28"/>
        </w:rPr>
        <w:t>Основными целями</w:t>
      </w:r>
      <w:r w:rsidRPr="001F16AE">
        <w:rPr>
          <w:sz w:val="28"/>
        </w:rPr>
        <w:t xml:space="preserve"> деятельности лагеря являются обеспечение развития, отдыха</w:t>
      </w:r>
      <w:r>
        <w:rPr>
          <w:sz w:val="28"/>
        </w:rPr>
        <w:t xml:space="preserve"> и оздоровления детей</w:t>
      </w:r>
      <w:r w:rsidRPr="001F16AE">
        <w:rPr>
          <w:sz w:val="28"/>
        </w:rPr>
        <w:t>.</w:t>
      </w:r>
    </w:p>
    <w:p w:rsidR="001F16AE" w:rsidRPr="001F16AE" w:rsidRDefault="001F16AE" w:rsidP="001F16AE">
      <w:pPr>
        <w:jc w:val="both"/>
        <w:rPr>
          <w:sz w:val="28"/>
        </w:rPr>
      </w:pPr>
      <w:r>
        <w:rPr>
          <w:sz w:val="28"/>
        </w:rPr>
        <w:t xml:space="preserve"> </w:t>
      </w:r>
      <w:r w:rsidRPr="000E74D0">
        <w:rPr>
          <w:i/>
          <w:sz w:val="28"/>
        </w:rPr>
        <w:t>Основными задачами лагеря являются</w:t>
      </w:r>
      <w:r w:rsidRPr="001F16AE">
        <w:rPr>
          <w:sz w:val="28"/>
        </w:rPr>
        <w:t>:</w:t>
      </w:r>
    </w:p>
    <w:p w:rsidR="001F16AE" w:rsidRPr="001F16AE" w:rsidRDefault="001F16AE" w:rsidP="001F16AE">
      <w:pPr>
        <w:jc w:val="both"/>
        <w:rPr>
          <w:sz w:val="28"/>
        </w:rPr>
      </w:pPr>
      <w:r w:rsidRPr="001F16AE">
        <w:rPr>
          <w:sz w:val="28"/>
        </w:rPr>
        <w:t>- организация содержательного досуга детей;</w:t>
      </w:r>
    </w:p>
    <w:p w:rsidR="001F16AE" w:rsidRPr="001F16AE" w:rsidRDefault="001F16AE" w:rsidP="001F16AE">
      <w:pPr>
        <w:jc w:val="both"/>
        <w:rPr>
          <w:sz w:val="28"/>
        </w:rPr>
      </w:pPr>
      <w:r w:rsidRPr="001F16AE">
        <w:rPr>
          <w:sz w:val="28"/>
        </w:rPr>
        <w:t>- сохранение и укрепление здоровья детей;</w:t>
      </w:r>
    </w:p>
    <w:p w:rsidR="001F16AE" w:rsidRPr="001F16AE" w:rsidRDefault="001F16AE" w:rsidP="001F16AE">
      <w:pPr>
        <w:jc w:val="both"/>
        <w:rPr>
          <w:sz w:val="28"/>
        </w:rPr>
      </w:pPr>
      <w:r w:rsidRPr="001F16AE">
        <w:rPr>
          <w:sz w:val="28"/>
        </w:rPr>
        <w:t>- создание необходимых условий для личностного, творческого, духовно-нравственного развития детей, для занятия детей физической</w:t>
      </w:r>
      <w:r>
        <w:rPr>
          <w:sz w:val="28"/>
        </w:rPr>
        <w:t xml:space="preserve"> культурой и спортом, </w:t>
      </w:r>
      <w:r w:rsidRPr="001F16AE">
        <w:rPr>
          <w:sz w:val="28"/>
        </w:rPr>
        <w:t>расширения и углубления знаний об окружающем мире и природе, развития творческих способностей детей, формирования и развития позитивной мотивации здорового образа жизни, правопослушного поведения в обществе;</w:t>
      </w:r>
    </w:p>
    <w:p w:rsidR="001F16AE" w:rsidRPr="001F16AE" w:rsidRDefault="001F16AE" w:rsidP="001F16AE">
      <w:pPr>
        <w:jc w:val="both"/>
        <w:rPr>
          <w:sz w:val="28"/>
        </w:rPr>
      </w:pPr>
      <w:r w:rsidRPr="001F16AE">
        <w:rPr>
          <w:sz w:val="28"/>
        </w:rPr>
        <w:t>- организация условий размещения детей, обеспечение их полноценным питанием и достаточным количеством питьевой воды;</w:t>
      </w:r>
    </w:p>
    <w:p w:rsidR="001F16AE" w:rsidRPr="001F16AE" w:rsidRDefault="001F16AE" w:rsidP="001F16AE">
      <w:pPr>
        <w:jc w:val="both"/>
        <w:rPr>
          <w:sz w:val="28"/>
        </w:rPr>
      </w:pPr>
      <w:r w:rsidRPr="001F16AE">
        <w:rPr>
          <w:sz w:val="28"/>
        </w:rPr>
        <w:t>- воспитание и адаптация детей к жизни в обществе, привитие навыков самоуправления, чувства коллективизма и патриотизма;</w:t>
      </w:r>
    </w:p>
    <w:p w:rsidR="001F16AE" w:rsidRPr="001F16AE" w:rsidRDefault="001F16AE" w:rsidP="001F16AE">
      <w:pPr>
        <w:jc w:val="both"/>
        <w:rPr>
          <w:sz w:val="28"/>
        </w:rPr>
      </w:pPr>
      <w:r w:rsidRPr="001F16AE">
        <w:rPr>
          <w:sz w:val="28"/>
        </w:rPr>
        <w:t>- формирование у детей общечеловеческой культуры и ценностей;</w:t>
      </w:r>
    </w:p>
    <w:p w:rsidR="001F16AE" w:rsidRPr="001F16AE" w:rsidRDefault="001F16AE" w:rsidP="001F16AE">
      <w:pPr>
        <w:jc w:val="both"/>
        <w:rPr>
          <w:sz w:val="28"/>
        </w:rPr>
      </w:pPr>
      <w:r w:rsidRPr="001F16AE">
        <w:rPr>
          <w:sz w:val="28"/>
        </w:rPr>
        <w:t>- привлечение детей к физкультурно-спортивной  деятельности.</w:t>
      </w:r>
    </w:p>
    <w:p w:rsidR="00734944" w:rsidRPr="001F16AE" w:rsidRDefault="00734944" w:rsidP="00734944">
      <w:pPr>
        <w:numPr>
          <w:ilvl w:val="1"/>
          <w:numId w:val="1"/>
        </w:numPr>
        <w:jc w:val="both"/>
        <w:rPr>
          <w:sz w:val="28"/>
        </w:rPr>
      </w:pPr>
    </w:p>
    <w:p w:rsidR="001F16AE" w:rsidRPr="001F16AE" w:rsidRDefault="00806E75" w:rsidP="001F16AE">
      <w:pPr>
        <w:jc w:val="both"/>
        <w:rPr>
          <w:sz w:val="28"/>
        </w:rPr>
      </w:pPr>
      <w:r>
        <w:rPr>
          <w:sz w:val="28"/>
        </w:rPr>
        <w:t xml:space="preserve">  </w:t>
      </w:r>
      <w:r w:rsidR="001F16AE" w:rsidRPr="001F16AE">
        <w:rPr>
          <w:sz w:val="28"/>
        </w:rPr>
        <w:t>Содержание, формы и методы работы лагеря определяются с учетом интересов детей.</w:t>
      </w:r>
    </w:p>
    <w:p w:rsidR="001F16AE" w:rsidRPr="001F16AE" w:rsidRDefault="00806E75" w:rsidP="001F16AE">
      <w:pPr>
        <w:jc w:val="both"/>
        <w:rPr>
          <w:sz w:val="28"/>
        </w:rPr>
      </w:pPr>
      <w:r>
        <w:rPr>
          <w:sz w:val="28"/>
        </w:rPr>
        <w:t xml:space="preserve">  </w:t>
      </w:r>
      <w:r w:rsidR="001F16AE" w:rsidRPr="001F16AE">
        <w:rPr>
          <w:sz w:val="28"/>
        </w:rPr>
        <w:t>С учетом пожеланий детей и их родителей (</w:t>
      </w:r>
      <w:r>
        <w:rPr>
          <w:sz w:val="28"/>
        </w:rPr>
        <w:t xml:space="preserve">законных </w:t>
      </w:r>
      <w:r w:rsidR="001F16AE" w:rsidRPr="001F16AE">
        <w:rPr>
          <w:sz w:val="28"/>
        </w:rPr>
        <w:t>представителей) в лагере могут быть организованы</w:t>
      </w:r>
      <w:r>
        <w:rPr>
          <w:sz w:val="28"/>
        </w:rPr>
        <w:t xml:space="preserve"> </w:t>
      </w:r>
      <w:r w:rsidR="001F16AE" w:rsidRPr="001F16AE">
        <w:rPr>
          <w:sz w:val="28"/>
        </w:rPr>
        <w:t xml:space="preserve"> отряды, группы, объед</w:t>
      </w:r>
      <w:r>
        <w:rPr>
          <w:sz w:val="28"/>
        </w:rPr>
        <w:t>инения детей (далее - отряды)</w:t>
      </w:r>
      <w:r w:rsidR="001F16AE" w:rsidRPr="001F16AE">
        <w:rPr>
          <w:sz w:val="28"/>
        </w:rPr>
        <w:t>, специализирующие</w:t>
      </w:r>
      <w:r>
        <w:rPr>
          <w:sz w:val="28"/>
        </w:rPr>
        <w:t>ся в спортивно-оздоровительном, эколого-биологическом</w:t>
      </w:r>
      <w:r w:rsidR="001F16AE" w:rsidRPr="001F16AE">
        <w:rPr>
          <w:sz w:val="28"/>
        </w:rPr>
        <w:t>, краеведческом и любом другом направлении деятельности.</w:t>
      </w:r>
    </w:p>
    <w:p w:rsidR="001F16AE" w:rsidRPr="001F16AE" w:rsidRDefault="00806E75" w:rsidP="001F16AE">
      <w:pPr>
        <w:jc w:val="both"/>
        <w:rPr>
          <w:sz w:val="28"/>
        </w:rPr>
      </w:pPr>
      <w:r>
        <w:rPr>
          <w:sz w:val="28"/>
        </w:rPr>
        <w:t xml:space="preserve">  </w:t>
      </w:r>
      <w:r w:rsidR="001F16AE" w:rsidRPr="001F16AE">
        <w:rPr>
          <w:sz w:val="28"/>
        </w:rPr>
        <w:t>В лагере создаются условия для органи</w:t>
      </w:r>
      <w:r>
        <w:rPr>
          <w:sz w:val="28"/>
        </w:rPr>
        <w:t>зации воспитательного процесса.</w:t>
      </w:r>
    </w:p>
    <w:p w:rsidR="001F16AE" w:rsidRPr="001F16AE" w:rsidRDefault="00806E75" w:rsidP="001F16AE">
      <w:pPr>
        <w:jc w:val="both"/>
        <w:rPr>
          <w:sz w:val="28"/>
        </w:rPr>
      </w:pPr>
      <w:r>
        <w:rPr>
          <w:sz w:val="28"/>
        </w:rPr>
        <w:t xml:space="preserve"> </w:t>
      </w:r>
      <w:r w:rsidR="001F16AE" w:rsidRPr="001F16AE">
        <w:rPr>
          <w:sz w:val="28"/>
        </w:rPr>
        <w:t xml:space="preserve"> 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734944" w:rsidRDefault="006E3631" w:rsidP="001F16AE">
      <w:pPr>
        <w:jc w:val="both"/>
        <w:rPr>
          <w:sz w:val="28"/>
        </w:rPr>
      </w:pPr>
      <w:r>
        <w:rPr>
          <w:sz w:val="28"/>
        </w:rPr>
        <w:lastRenderedPageBreak/>
        <w:t xml:space="preserve">  Режим</w:t>
      </w:r>
      <w:r w:rsidR="001F16AE" w:rsidRPr="001F16AE">
        <w:rPr>
          <w:sz w:val="28"/>
        </w:rPr>
        <w:t xml:space="preserve"> работы лагеря </w:t>
      </w:r>
      <w:r>
        <w:rPr>
          <w:sz w:val="28"/>
        </w:rPr>
        <w:t>организуется</w:t>
      </w:r>
      <w:r w:rsidR="001F16AE" w:rsidRPr="001F16AE">
        <w:rPr>
          <w:sz w:val="28"/>
        </w:rPr>
        <w:t xml:space="preserve"> с учетом требований антитеррористической защищенности, обеспечения правопорядка и общественной безопасности, безопасности дорожного движения.</w:t>
      </w:r>
    </w:p>
    <w:p w:rsidR="006E3631" w:rsidRPr="001F16AE" w:rsidRDefault="006E3631" w:rsidP="001F16AE">
      <w:pPr>
        <w:jc w:val="both"/>
        <w:rPr>
          <w:sz w:val="28"/>
        </w:rPr>
      </w:pPr>
    </w:p>
    <w:p w:rsidR="00734944" w:rsidRDefault="00734944" w:rsidP="006E3631">
      <w:pPr>
        <w:numPr>
          <w:ilvl w:val="0"/>
          <w:numId w:val="1"/>
        </w:numPr>
        <w:jc w:val="center"/>
        <w:rPr>
          <w:b/>
          <w:sz w:val="28"/>
        </w:rPr>
      </w:pPr>
      <w:r w:rsidRPr="001F16AE">
        <w:rPr>
          <w:b/>
          <w:sz w:val="28"/>
        </w:rPr>
        <w:t xml:space="preserve">Организация </w:t>
      </w:r>
      <w:r w:rsidR="006E3631">
        <w:rPr>
          <w:b/>
          <w:sz w:val="28"/>
        </w:rPr>
        <w:t>деятельности лагеря</w:t>
      </w:r>
      <w:r w:rsidRPr="001F16AE">
        <w:rPr>
          <w:b/>
          <w:sz w:val="28"/>
        </w:rPr>
        <w:t>.</w:t>
      </w:r>
    </w:p>
    <w:p w:rsidR="006E3631" w:rsidRPr="001F16AE" w:rsidRDefault="006E3631" w:rsidP="006E3631">
      <w:pPr>
        <w:ind w:left="-540"/>
        <w:jc w:val="both"/>
        <w:rPr>
          <w:b/>
          <w:sz w:val="28"/>
        </w:rPr>
      </w:pPr>
    </w:p>
    <w:p w:rsidR="00734944" w:rsidRPr="001F16AE" w:rsidRDefault="00734944" w:rsidP="00734944">
      <w:pPr>
        <w:ind w:left="-180" w:hanging="720"/>
        <w:jc w:val="both"/>
        <w:rPr>
          <w:sz w:val="28"/>
        </w:rPr>
      </w:pPr>
      <w:r w:rsidRPr="001F16AE">
        <w:rPr>
          <w:sz w:val="28"/>
        </w:rPr>
        <w:t>2.1    Лагерь создается по инициативе совета школы и с согласия учредителя.</w:t>
      </w:r>
    </w:p>
    <w:p w:rsidR="00734944" w:rsidRPr="001F16AE" w:rsidRDefault="00734944" w:rsidP="00734944">
      <w:pPr>
        <w:ind w:left="-180" w:hanging="720"/>
        <w:jc w:val="both"/>
        <w:rPr>
          <w:sz w:val="28"/>
        </w:rPr>
      </w:pPr>
      <w:r w:rsidRPr="001F16AE">
        <w:rPr>
          <w:sz w:val="28"/>
        </w:rPr>
        <w:t xml:space="preserve">2.2 </w:t>
      </w:r>
      <w:r w:rsidR="006E3631">
        <w:rPr>
          <w:sz w:val="28"/>
        </w:rPr>
        <w:t xml:space="preserve">  </w:t>
      </w:r>
      <w:r w:rsidRPr="001F16AE">
        <w:rPr>
          <w:sz w:val="28"/>
        </w:rPr>
        <w:t xml:space="preserve">Лагерь открывается на основании приказа директора </w:t>
      </w:r>
      <w:r w:rsidR="006E3631">
        <w:rPr>
          <w:sz w:val="28"/>
        </w:rPr>
        <w:t>школы</w:t>
      </w:r>
      <w:r w:rsidRPr="001F16AE">
        <w:rPr>
          <w:sz w:val="28"/>
        </w:rPr>
        <w:t>.</w:t>
      </w:r>
    </w:p>
    <w:p w:rsidR="00734944" w:rsidRPr="001F16AE" w:rsidRDefault="00734944" w:rsidP="00734944">
      <w:pPr>
        <w:ind w:left="-180" w:hanging="720"/>
        <w:jc w:val="both"/>
        <w:rPr>
          <w:sz w:val="28"/>
        </w:rPr>
      </w:pPr>
      <w:r w:rsidRPr="001F16AE">
        <w:rPr>
          <w:sz w:val="28"/>
        </w:rPr>
        <w:t>2.3.   Лагерь комплектуется из числа учащихся школы.</w:t>
      </w:r>
    </w:p>
    <w:p w:rsidR="00734944" w:rsidRPr="001F16AE" w:rsidRDefault="00734944" w:rsidP="006E3631">
      <w:pPr>
        <w:ind w:left="-180" w:hanging="720"/>
        <w:jc w:val="both"/>
        <w:rPr>
          <w:sz w:val="28"/>
        </w:rPr>
      </w:pPr>
      <w:r w:rsidRPr="001F16AE">
        <w:rPr>
          <w:sz w:val="28"/>
        </w:rPr>
        <w:t xml:space="preserve">2.4.  </w:t>
      </w:r>
      <w:r w:rsidR="006E3631">
        <w:rPr>
          <w:sz w:val="28"/>
        </w:rPr>
        <w:t xml:space="preserve">  </w:t>
      </w:r>
      <w:r w:rsidRPr="001F16AE">
        <w:rPr>
          <w:sz w:val="28"/>
        </w:rPr>
        <w:t>Продолжительность пребывания детей и  в лагере, сроки проведения</w:t>
      </w:r>
      <w:r w:rsidR="006E3631">
        <w:rPr>
          <w:sz w:val="28"/>
        </w:rPr>
        <w:t xml:space="preserve"> </w:t>
      </w:r>
      <w:r w:rsidRPr="001F16AE">
        <w:rPr>
          <w:sz w:val="28"/>
        </w:rPr>
        <w:t>и количество смен определяются директором</w:t>
      </w:r>
      <w:r w:rsidR="00086BA4">
        <w:rPr>
          <w:sz w:val="28"/>
        </w:rPr>
        <w:t xml:space="preserve"> школы</w:t>
      </w:r>
      <w:r w:rsidRPr="001F16AE">
        <w:rPr>
          <w:sz w:val="28"/>
        </w:rPr>
        <w:t>.</w:t>
      </w:r>
    </w:p>
    <w:p w:rsidR="00734944" w:rsidRPr="001F16AE" w:rsidRDefault="00734944" w:rsidP="00734944">
      <w:pPr>
        <w:ind w:left="-180" w:hanging="720"/>
        <w:jc w:val="both"/>
        <w:rPr>
          <w:sz w:val="28"/>
        </w:rPr>
      </w:pPr>
      <w:r w:rsidRPr="001F16AE">
        <w:rPr>
          <w:sz w:val="28"/>
        </w:rPr>
        <w:t xml:space="preserve">2.5.  В лагере создаются группы, отряды, иные </w:t>
      </w:r>
      <w:r w:rsidR="00086BA4">
        <w:rPr>
          <w:sz w:val="28"/>
        </w:rPr>
        <w:t>объединения детей</w:t>
      </w:r>
      <w:r w:rsidRPr="001F16AE">
        <w:rPr>
          <w:sz w:val="28"/>
        </w:rPr>
        <w:t>, наполняемость которых определяется школой и УО (управление образованием) с учетом возраста и интересов учащихся, санитарно-гигиенических норм, правил техники безопасности, финансовых и кадровых возможностей.</w:t>
      </w:r>
    </w:p>
    <w:p w:rsidR="00086BA4" w:rsidRDefault="00734944" w:rsidP="00734944">
      <w:pPr>
        <w:ind w:left="-180" w:hanging="720"/>
        <w:jc w:val="both"/>
        <w:rPr>
          <w:sz w:val="28"/>
        </w:rPr>
      </w:pPr>
      <w:r w:rsidRPr="001F16AE">
        <w:rPr>
          <w:sz w:val="28"/>
        </w:rPr>
        <w:t xml:space="preserve">2.6. </w:t>
      </w:r>
      <w:r w:rsidR="00086BA4">
        <w:rPr>
          <w:sz w:val="28"/>
        </w:rPr>
        <w:t xml:space="preserve">  </w:t>
      </w:r>
      <w:r w:rsidRPr="001F16AE">
        <w:rPr>
          <w:sz w:val="28"/>
        </w:rPr>
        <w:t xml:space="preserve"> Содержание, формы и методы работы определяются педагогическим коллективом лагеря на принципах демократии и гуманности развития национальных и культурно-исторических традиций, инициативы и самодеятельности, с учетом интересов детей и подростков. </w:t>
      </w:r>
    </w:p>
    <w:p w:rsidR="00734944" w:rsidRDefault="00086BA4" w:rsidP="00734944">
      <w:pPr>
        <w:ind w:left="-180" w:hanging="720"/>
        <w:jc w:val="both"/>
        <w:rPr>
          <w:sz w:val="28"/>
        </w:rPr>
      </w:pPr>
      <w:r>
        <w:rPr>
          <w:sz w:val="28"/>
        </w:rPr>
        <w:t xml:space="preserve">2.7.  </w:t>
      </w:r>
      <w:r w:rsidR="00734944" w:rsidRPr="001F16AE">
        <w:rPr>
          <w:sz w:val="28"/>
        </w:rPr>
        <w:t>Коллектив лагеря самостоятельно определяет программу работы, основные направления жи</w:t>
      </w:r>
      <w:r>
        <w:rPr>
          <w:sz w:val="28"/>
        </w:rPr>
        <w:t>знедеятельности, распорядок дня</w:t>
      </w:r>
      <w:r w:rsidR="00734944" w:rsidRPr="001F16AE">
        <w:rPr>
          <w:sz w:val="28"/>
        </w:rPr>
        <w:t>.</w:t>
      </w:r>
    </w:p>
    <w:p w:rsidR="00086BA4" w:rsidRDefault="00086BA4" w:rsidP="00734944">
      <w:pPr>
        <w:ind w:left="-180" w:hanging="720"/>
        <w:jc w:val="both"/>
        <w:rPr>
          <w:sz w:val="28"/>
        </w:rPr>
      </w:pPr>
      <w:r>
        <w:rPr>
          <w:sz w:val="28"/>
        </w:rPr>
        <w:t>2.8.    Организация оказания медицинской помощи детям в лагере проходит основе договора  с ГБУЗ НО «Починковская ЦРБ».</w:t>
      </w:r>
    </w:p>
    <w:p w:rsidR="00C74A77" w:rsidRDefault="00C74A77" w:rsidP="00734944">
      <w:pPr>
        <w:ind w:left="-180" w:hanging="720"/>
        <w:jc w:val="both"/>
        <w:rPr>
          <w:sz w:val="28"/>
        </w:rPr>
      </w:pPr>
      <w:r>
        <w:rPr>
          <w:sz w:val="28"/>
        </w:rPr>
        <w:t>2.9.    Непосредственное руководство лагерем осуществляет начальник лагеря.</w:t>
      </w:r>
    </w:p>
    <w:p w:rsidR="00086BA4" w:rsidRPr="001F16AE" w:rsidRDefault="00086BA4" w:rsidP="00734944">
      <w:pPr>
        <w:ind w:left="-180" w:hanging="720"/>
        <w:jc w:val="both"/>
        <w:rPr>
          <w:sz w:val="28"/>
        </w:rPr>
      </w:pPr>
    </w:p>
    <w:p w:rsidR="00734944" w:rsidRDefault="00734944" w:rsidP="00086BA4">
      <w:pPr>
        <w:numPr>
          <w:ilvl w:val="0"/>
          <w:numId w:val="1"/>
        </w:numPr>
        <w:jc w:val="center"/>
        <w:rPr>
          <w:b/>
          <w:sz w:val="28"/>
        </w:rPr>
      </w:pPr>
      <w:r w:rsidRPr="001F16AE">
        <w:rPr>
          <w:b/>
          <w:sz w:val="28"/>
        </w:rPr>
        <w:t>Кадры, условия труда работников.</w:t>
      </w:r>
    </w:p>
    <w:p w:rsidR="00086BA4" w:rsidRPr="001F16AE" w:rsidRDefault="00086BA4" w:rsidP="00086BA4">
      <w:pPr>
        <w:ind w:left="-540"/>
        <w:jc w:val="both"/>
        <w:rPr>
          <w:b/>
          <w:sz w:val="28"/>
        </w:rPr>
      </w:pPr>
    </w:p>
    <w:p w:rsidR="00734944" w:rsidRPr="001F16AE" w:rsidRDefault="00734944" w:rsidP="00734944">
      <w:pPr>
        <w:numPr>
          <w:ilvl w:val="1"/>
          <w:numId w:val="1"/>
        </w:numPr>
        <w:jc w:val="both"/>
        <w:rPr>
          <w:sz w:val="28"/>
        </w:rPr>
      </w:pPr>
      <w:r w:rsidRPr="001F16AE">
        <w:rPr>
          <w:sz w:val="28"/>
        </w:rPr>
        <w:t>Директор школы утв</w:t>
      </w:r>
      <w:r w:rsidR="00C74A77">
        <w:rPr>
          <w:sz w:val="28"/>
        </w:rPr>
        <w:t>ерждает структуру лагеря и штатное расписание</w:t>
      </w:r>
      <w:r w:rsidRPr="001F16AE">
        <w:rPr>
          <w:sz w:val="28"/>
        </w:rPr>
        <w:t>.</w:t>
      </w:r>
    </w:p>
    <w:p w:rsidR="00734944" w:rsidRPr="001F16AE" w:rsidRDefault="00734944" w:rsidP="00734944">
      <w:pPr>
        <w:numPr>
          <w:ilvl w:val="1"/>
          <w:numId w:val="1"/>
        </w:numPr>
        <w:jc w:val="both"/>
        <w:rPr>
          <w:sz w:val="28"/>
        </w:rPr>
      </w:pPr>
      <w:r w:rsidRPr="001F16AE">
        <w:rPr>
          <w:sz w:val="28"/>
        </w:rPr>
        <w:t>Подбор кадров лагеря осуществляется его организатором.</w:t>
      </w:r>
    </w:p>
    <w:p w:rsidR="00734944" w:rsidRDefault="00734944" w:rsidP="00734944">
      <w:pPr>
        <w:numPr>
          <w:ilvl w:val="1"/>
          <w:numId w:val="1"/>
        </w:numPr>
        <w:jc w:val="both"/>
        <w:rPr>
          <w:sz w:val="28"/>
        </w:rPr>
      </w:pPr>
      <w:r w:rsidRPr="001F16AE">
        <w:rPr>
          <w:sz w:val="28"/>
        </w:rPr>
        <w:t>Начальник и педагогический состав назначаются из числа педагогических работников школы.</w:t>
      </w:r>
    </w:p>
    <w:p w:rsidR="00C74A77" w:rsidRPr="001F16AE" w:rsidRDefault="00C74A77" w:rsidP="00734944">
      <w:pPr>
        <w:numPr>
          <w:ilvl w:val="1"/>
          <w:numId w:val="1"/>
        </w:numPr>
        <w:jc w:val="both"/>
        <w:rPr>
          <w:sz w:val="28"/>
        </w:rPr>
      </w:pPr>
    </w:p>
    <w:p w:rsidR="00C74A77" w:rsidRPr="00C74A77" w:rsidRDefault="00734944" w:rsidP="00C74A77">
      <w:pPr>
        <w:ind w:left="-180"/>
        <w:jc w:val="both"/>
        <w:rPr>
          <w:i/>
          <w:sz w:val="28"/>
        </w:rPr>
      </w:pPr>
      <w:r w:rsidRPr="00C74A77">
        <w:rPr>
          <w:i/>
          <w:sz w:val="28"/>
        </w:rPr>
        <w:t>Начальник лагеря:</w:t>
      </w:r>
    </w:p>
    <w:p w:rsidR="00FE6B4C" w:rsidRDefault="00FE6B4C" w:rsidP="00FE6B4C">
      <w:pPr>
        <w:numPr>
          <w:ilvl w:val="0"/>
          <w:numId w:val="2"/>
        </w:numPr>
        <w:jc w:val="both"/>
        <w:rPr>
          <w:sz w:val="28"/>
        </w:rPr>
      </w:pPr>
      <w:r w:rsidRPr="00FE6B4C">
        <w:rPr>
          <w:sz w:val="28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734944" w:rsidRPr="001F16AE" w:rsidRDefault="00734944" w:rsidP="00734944">
      <w:pPr>
        <w:numPr>
          <w:ilvl w:val="0"/>
          <w:numId w:val="2"/>
        </w:numPr>
        <w:jc w:val="both"/>
        <w:rPr>
          <w:sz w:val="28"/>
        </w:rPr>
      </w:pPr>
      <w:r w:rsidRPr="001F16AE">
        <w:rPr>
          <w:sz w:val="28"/>
        </w:rPr>
        <w:t>обеспечивает общее руководство деятельностью лагеря, утверждает по согласованию с организатором лагеря правила внутреннего распорядка лагеря, издает приказы по лагерю, которые регистрируются в специальном журнале;</w:t>
      </w:r>
    </w:p>
    <w:p w:rsidR="00734944" w:rsidRPr="001F16AE" w:rsidRDefault="00734944" w:rsidP="00734944">
      <w:pPr>
        <w:numPr>
          <w:ilvl w:val="0"/>
          <w:numId w:val="2"/>
        </w:numPr>
        <w:jc w:val="both"/>
        <w:rPr>
          <w:sz w:val="28"/>
        </w:rPr>
      </w:pPr>
      <w:proofErr w:type="gramStart"/>
      <w:r w:rsidRPr="001F16AE">
        <w:rPr>
          <w:sz w:val="28"/>
        </w:rPr>
        <w:t xml:space="preserve">на основе квалификационных характеристик разрабатывает и по согласованию с учредителем утверждает должностные обязанности работников лагеря, знакомит их с условиями труда, проводит с регистрацией в специальном журнале инструктаж персонала лагеря по технике безопасности, профилактике травматизма и предупреждению несчастных случаев </w:t>
      </w:r>
      <w:r w:rsidR="00C74A77">
        <w:rPr>
          <w:sz w:val="28"/>
        </w:rPr>
        <w:t>с</w:t>
      </w:r>
      <w:r w:rsidRPr="001F16AE">
        <w:rPr>
          <w:sz w:val="28"/>
        </w:rPr>
        <w:t xml:space="preserve"> детьми, утверждает график работы персонала, отвечает за организацию учета детей и персонала;</w:t>
      </w:r>
      <w:proofErr w:type="gramEnd"/>
    </w:p>
    <w:p w:rsidR="00734944" w:rsidRDefault="00734944" w:rsidP="00734944">
      <w:pPr>
        <w:numPr>
          <w:ilvl w:val="0"/>
          <w:numId w:val="2"/>
        </w:numPr>
        <w:jc w:val="both"/>
        <w:rPr>
          <w:sz w:val="28"/>
        </w:rPr>
      </w:pPr>
      <w:r w:rsidRPr="001F16AE">
        <w:rPr>
          <w:sz w:val="28"/>
        </w:rPr>
        <w:lastRenderedPageBreak/>
        <w:t xml:space="preserve">создает необходимые условия для проведения воспитательной и </w:t>
      </w:r>
      <w:r w:rsidR="00FE6B4C">
        <w:rPr>
          <w:sz w:val="28"/>
        </w:rPr>
        <w:t xml:space="preserve">физкультурной, </w:t>
      </w:r>
      <w:r w:rsidRPr="001F16AE">
        <w:rPr>
          <w:sz w:val="28"/>
        </w:rPr>
        <w:t>оздоровительной работы;</w:t>
      </w:r>
    </w:p>
    <w:p w:rsidR="00FE6B4C" w:rsidRPr="00FE6B4C" w:rsidRDefault="00FE6B4C" w:rsidP="00FE6B4C">
      <w:pPr>
        <w:numPr>
          <w:ilvl w:val="0"/>
          <w:numId w:val="2"/>
        </w:numPr>
        <w:jc w:val="both"/>
        <w:rPr>
          <w:sz w:val="28"/>
        </w:rPr>
      </w:pPr>
      <w:r w:rsidRPr="00FE6B4C">
        <w:rPr>
          <w:sz w:val="28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:rsidR="00FE6B4C" w:rsidRPr="001F16AE" w:rsidRDefault="00FE6B4C" w:rsidP="00FE6B4C">
      <w:pPr>
        <w:numPr>
          <w:ilvl w:val="0"/>
          <w:numId w:val="2"/>
        </w:numPr>
        <w:jc w:val="both"/>
        <w:rPr>
          <w:sz w:val="28"/>
        </w:rPr>
      </w:pPr>
      <w:r w:rsidRPr="00FE6B4C">
        <w:rPr>
          <w:sz w:val="28"/>
        </w:rPr>
        <w:t xml:space="preserve"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</w:t>
      </w:r>
    </w:p>
    <w:p w:rsidR="00734944" w:rsidRPr="001F16AE" w:rsidRDefault="00734944" w:rsidP="00734944">
      <w:pPr>
        <w:numPr>
          <w:ilvl w:val="0"/>
          <w:numId w:val="2"/>
        </w:numPr>
        <w:jc w:val="both"/>
        <w:rPr>
          <w:sz w:val="28"/>
        </w:rPr>
      </w:pPr>
      <w:r w:rsidRPr="001F16AE">
        <w:rPr>
          <w:sz w:val="28"/>
        </w:rPr>
        <w:t>несет ответственность за организацию питания.</w:t>
      </w:r>
    </w:p>
    <w:p w:rsidR="00734944" w:rsidRPr="001F16AE" w:rsidRDefault="00734944" w:rsidP="00734944">
      <w:pPr>
        <w:ind w:left="180"/>
        <w:jc w:val="both"/>
        <w:rPr>
          <w:sz w:val="28"/>
        </w:rPr>
      </w:pPr>
    </w:p>
    <w:p w:rsidR="00734944" w:rsidRDefault="00734944" w:rsidP="00734944">
      <w:pPr>
        <w:numPr>
          <w:ilvl w:val="1"/>
          <w:numId w:val="1"/>
        </w:numPr>
        <w:jc w:val="both"/>
        <w:rPr>
          <w:sz w:val="28"/>
        </w:rPr>
      </w:pPr>
      <w:r w:rsidRPr="001F16AE">
        <w:rPr>
          <w:sz w:val="28"/>
        </w:rPr>
        <w:t>На штатные должности в лагерь принимаются лица, достигшие 18 лет. При приеме на работу требуется медицинское заключение о состоянии здоровья. Каждый работник лагеря должен быть ознакомлен с условиями труда, правилами внутреннего распорядка и своими должностными обязанностями.</w:t>
      </w:r>
    </w:p>
    <w:p w:rsidR="00FE6B4C" w:rsidRDefault="00FE6B4C" w:rsidP="00734944">
      <w:pPr>
        <w:numPr>
          <w:ilvl w:val="1"/>
          <w:numId w:val="1"/>
        </w:numPr>
        <w:jc w:val="both"/>
        <w:rPr>
          <w:sz w:val="28"/>
        </w:rPr>
      </w:pPr>
    </w:p>
    <w:p w:rsidR="00FE6B4C" w:rsidRPr="00FE6B4C" w:rsidRDefault="00FE6B4C" w:rsidP="00FE6B4C">
      <w:pPr>
        <w:numPr>
          <w:ilvl w:val="1"/>
          <w:numId w:val="1"/>
        </w:numPr>
        <w:jc w:val="both"/>
        <w:rPr>
          <w:sz w:val="28"/>
        </w:rPr>
      </w:pPr>
      <w:r w:rsidRPr="00FE6B4C">
        <w:rPr>
          <w:b/>
          <w:i/>
          <w:sz w:val="28"/>
        </w:rPr>
        <w:t>К педагогической деятельности в лагере не допускаются лица</w:t>
      </w:r>
      <w:r w:rsidRPr="00FE6B4C">
        <w:rPr>
          <w:sz w:val="28"/>
        </w:rPr>
        <w:t>:</w:t>
      </w:r>
    </w:p>
    <w:p w:rsidR="00FE6B4C" w:rsidRPr="00FE6B4C" w:rsidRDefault="00FE6B4C" w:rsidP="00FE6B4C">
      <w:pPr>
        <w:numPr>
          <w:ilvl w:val="1"/>
          <w:numId w:val="1"/>
        </w:numPr>
        <w:jc w:val="both"/>
        <w:rPr>
          <w:sz w:val="28"/>
        </w:rPr>
      </w:pPr>
      <w:r w:rsidRPr="00FE6B4C">
        <w:rPr>
          <w:sz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FE6B4C" w:rsidRPr="00FE6B4C" w:rsidRDefault="00FE6B4C" w:rsidP="00FE6B4C">
      <w:pPr>
        <w:numPr>
          <w:ilvl w:val="1"/>
          <w:numId w:val="1"/>
        </w:numPr>
        <w:jc w:val="both"/>
        <w:rPr>
          <w:sz w:val="28"/>
        </w:rPr>
      </w:pPr>
      <w:proofErr w:type="gramStart"/>
      <w:r w:rsidRPr="00FE6B4C">
        <w:rPr>
          <w:sz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FE6B4C">
        <w:rPr>
          <w:sz w:val="28"/>
        </w:rPr>
        <w:t xml:space="preserve"> общественной безопасности;</w:t>
      </w:r>
    </w:p>
    <w:p w:rsidR="00FE6B4C" w:rsidRPr="00FE6B4C" w:rsidRDefault="00FE6B4C" w:rsidP="00FE6B4C">
      <w:pPr>
        <w:numPr>
          <w:ilvl w:val="1"/>
          <w:numId w:val="1"/>
        </w:numPr>
        <w:jc w:val="both"/>
        <w:rPr>
          <w:sz w:val="28"/>
        </w:rPr>
      </w:pPr>
      <w:proofErr w:type="gramStart"/>
      <w:r w:rsidRPr="00FE6B4C">
        <w:rPr>
          <w:sz w:val="28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FE6B4C" w:rsidRPr="00FE6B4C" w:rsidRDefault="00FE6B4C" w:rsidP="00FE6B4C">
      <w:pPr>
        <w:numPr>
          <w:ilvl w:val="1"/>
          <w:numId w:val="1"/>
        </w:numPr>
        <w:jc w:val="both"/>
        <w:rPr>
          <w:sz w:val="28"/>
        </w:rPr>
      </w:pPr>
      <w:proofErr w:type="gramStart"/>
      <w:r w:rsidRPr="00FE6B4C">
        <w:rPr>
          <w:sz w:val="28"/>
        </w:rPr>
        <w:t>признанные</w:t>
      </w:r>
      <w:proofErr w:type="gramEnd"/>
      <w:r w:rsidRPr="00FE6B4C">
        <w:rPr>
          <w:sz w:val="28"/>
        </w:rPr>
        <w:t xml:space="preserve"> недееспособными в установленном федеральном законом порядке;</w:t>
      </w:r>
    </w:p>
    <w:p w:rsidR="00FE6B4C" w:rsidRDefault="00FE6B4C" w:rsidP="00FE6B4C">
      <w:pPr>
        <w:numPr>
          <w:ilvl w:val="1"/>
          <w:numId w:val="1"/>
        </w:numPr>
        <w:jc w:val="both"/>
        <w:rPr>
          <w:sz w:val="28"/>
        </w:rPr>
      </w:pPr>
      <w:r w:rsidRPr="00FE6B4C">
        <w:rPr>
          <w:sz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FE6B4C" w:rsidRDefault="00FE6B4C" w:rsidP="00FE6B4C">
      <w:pPr>
        <w:numPr>
          <w:ilvl w:val="1"/>
          <w:numId w:val="1"/>
        </w:numPr>
        <w:jc w:val="both"/>
        <w:rPr>
          <w:sz w:val="28"/>
        </w:rPr>
      </w:pPr>
    </w:p>
    <w:p w:rsidR="00FE6B4C" w:rsidRDefault="00FE6B4C" w:rsidP="00FE6B4C">
      <w:pPr>
        <w:numPr>
          <w:ilvl w:val="0"/>
          <w:numId w:val="1"/>
        </w:numPr>
        <w:jc w:val="center"/>
        <w:rPr>
          <w:b/>
          <w:sz w:val="28"/>
        </w:rPr>
      </w:pPr>
      <w:r w:rsidRPr="00FE6B4C">
        <w:rPr>
          <w:b/>
          <w:sz w:val="28"/>
        </w:rPr>
        <w:t>Комплектование лагеря</w:t>
      </w:r>
    </w:p>
    <w:p w:rsidR="00FE6B4C" w:rsidRPr="00FE6B4C" w:rsidRDefault="00FE6B4C" w:rsidP="00FE6B4C">
      <w:pPr>
        <w:ind w:left="-540"/>
        <w:rPr>
          <w:b/>
          <w:sz w:val="28"/>
        </w:rPr>
      </w:pPr>
    </w:p>
    <w:p w:rsidR="00FE6B4C" w:rsidRPr="00FE6B4C" w:rsidRDefault="00FE6B4C" w:rsidP="00FE6B4C">
      <w:pPr>
        <w:jc w:val="both"/>
        <w:rPr>
          <w:sz w:val="28"/>
        </w:rPr>
      </w:pPr>
      <w:r>
        <w:rPr>
          <w:sz w:val="28"/>
        </w:rPr>
        <w:t>4.</w:t>
      </w:r>
      <w:r w:rsidRPr="00FE6B4C">
        <w:rPr>
          <w:sz w:val="28"/>
        </w:rPr>
        <w:t>1. Порядок комплектования лагеря определяется учредителем в соответствии с законодательством Российской Федерации.</w:t>
      </w:r>
    </w:p>
    <w:p w:rsidR="00FE6B4C" w:rsidRPr="00FE6B4C" w:rsidRDefault="009450DE" w:rsidP="00FE6B4C">
      <w:pPr>
        <w:jc w:val="both"/>
        <w:rPr>
          <w:sz w:val="28"/>
        </w:rPr>
      </w:pPr>
      <w:r>
        <w:rPr>
          <w:sz w:val="28"/>
        </w:rPr>
        <w:t>4.</w:t>
      </w:r>
      <w:r w:rsidR="00FE6B4C" w:rsidRPr="00FE6B4C">
        <w:rPr>
          <w:sz w:val="28"/>
        </w:rPr>
        <w:t xml:space="preserve">2. В лагерь принимаются дети в возрасте от </w:t>
      </w:r>
      <w:r>
        <w:rPr>
          <w:sz w:val="28"/>
        </w:rPr>
        <w:t xml:space="preserve">7 лет </w:t>
      </w:r>
      <w:r w:rsidR="00FE6B4C" w:rsidRPr="00FE6B4C">
        <w:rPr>
          <w:sz w:val="28"/>
        </w:rPr>
        <w:t xml:space="preserve"> </w:t>
      </w:r>
      <w:r>
        <w:rPr>
          <w:sz w:val="28"/>
        </w:rPr>
        <w:t>до достижения ими 14</w:t>
      </w:r>
      <w:r w:rsidR="00FE6B4C" w:rsidRPr="00FE6B4C">
        <w:rPr>
          <w:sz w:val="28"/>
        </w:rPr>
        <w:t xml:space="preserve"> лет при наличии медицинских документов о состоянии здоровья детей, а также сведений об отсутствии контактов с инфекционными заболе</w:t>
      </w:r>
      <w:r>
        <w:rPr>
          <w:sz w:val="28"/>
        </w:rPr>
        <w:t>ваниями.</w:t>
      </w:r>
    </w:p>
    <w:p w:rsidR="00FE6B4C" w:rsidRPr="00FE6B4C" w:rsidRDefault="00FE6B4C" w:rsidP="00FE6B4C">
      <w:pPr>
        <w:jc w:val="both"/>
        <w:rPr>
          <w:sz w:val="28"/>
        </w:rPr>
      </w:pPr>
      <w:r w:rsidRPr="00FE6B4C">
        <w:rPr>
          <w:sz w:val="28"/>
        </w:rPr>
        <w:t>4.</w:t>
      </w:r>
      <w:r w:rsidR="009450DE">
        <w:rPr>
          <w:sz w:val="28"/>
        </w:rPr>
        <w:t>3.</w:t>
      </w:r>
      <w:r w:rsidRPr="00FE6B4C">
        <w:rPr>
          <w:sz w:val="28"/>
        </w:rPr>
        <w:t xml:space="preserve"> В лагере создаются отряды детей с учетом возраста, интересов детей, а также ограничения жизнедеятельности детей (в том числе детей-инвалидов).</w:t>
      </w:r>
    </w:p>
    <w:p w:rsidR="00FE6B4C" w:rsidRPr="00FE6B4C" w:rsidRDefault="009450DE" w:rsidP="00FE6B4C">
      <w:pPr>
        <w:jc w:val="both"/>
        <w:rPr>
          <w:sz w:val="28"/>
        </w:rPr>
      </w:pPr>
      <w:r>
        <w:rPr>
          <w:sz w:val="28"/>
        </w:rPr>
        <w:t xml:space="preserve">4.4. </w:t>
      </w:r>
      <w:r w:rsidR="00FE6B4C" w:rsidRPr="00FE6B4C">
        <w:rPr>
          <w:sz w:val="28"/>
        </w:rPr>
        <w:t>Количество отрядов в лагере определяется учредителем исходя из их предельной наполняемости.</w:t>
      </w:r>
    </w:p>
    <w:p w:rsidR="00FE6B4C" w:rsidRPr="00FE6B4C" w:rsidRDefault="009450DE" w:rsidP="00FE6B4C">
      <w:pPr>
        <w:jc w:val="both"/>
        <w:rPr>
          <w:sz w:val="28"/>
        </w:rPr>
      </w:pPr>
      <w:r>
        <w:rPr>
          <w:sz w:val="28"/>
        </w:rPr>
        <w:lastRenderedPageBreak/>
        <w:t>4.5</w:t>
      </w:r>
      <w:r w:rsidR="00FE6B4C" w:rsidRPr="00FE6B4C">
        <w:rPr>
          <w:sz w:val="28"/>
        </w:rPr>
        <w:t>. В лагер</w:t>
      </w:r>
      <w:r>
        <w:rPr>
          <w:sz w:val="28"/>
        </w:rPr>
        <w:t>е</w:t>
      </w:r>
      <w:r w:rsidR="00FE6B4C" w:rsidRPr="00FE6B4C">
        <w:rPr>
          <w:sz w:val="28"/>
        </w:rPr>
        <w:t xml:space="preserve"> с дневным пребыванием детей предельная наполняемость составляет:</w:t>
      </w:r>
    </w:p>
    <w:p w:rsidR="00FE6B4C" w:rsidRPr="00FE6B4C" w:rsidRDefault="00FE6B4C" w:rsidP="00FE6B4C">
      <w:pPr>
        <w:jc w:val="both"/>
        <w:rPr>
          <w:sz w:val="28"/>
        </w:rPr>
      </w:pPr>
      <w:r w:rsidRPr="00FE6B4C">
        <w:rPr>
          <w:sz w:val="28"/>
        </w:rPr>
        <w:t>для обучающихся 1 - 4 классов - не более 25 детей,</w:t>
      </w:r>
    </w:p>
    <w:p w:rsidR="00734944" w:rsidRPr="001F16AE" w:rsidRDefault="00734944" w:rsidP="00734944">
      <w:pPr>
        <w:ind w:left="-900"/>
        <w:jc w:val="both"/>
        <w:rPr>
          <w:b/>
          <w:sz w:val="28"/>
        </w:rPr>
      </w:pPr>
    </w:p>
    <w:p w:rsidR="00734944" w:rsidRDefault="00734944" w:rsidP="009450DE">
      <w:pPr>
        <w:numPr>
          <w:ilvl w:val="0"/>
          <w:numId w:val="1"/>
        </w:numPr>
        <w:jc w:val="center"/>
        <w:rPr>
          <w:b/>
          <w:sz w:val="28"/>
        </w:rPr>
      </w:pPr>
      <w:r w:rsidRPr="001F16AE">
        <w:rPr>
          <w:b/>
          <w:sz w:val="28"/>
        </w:rPr>
        <w:t>Охрана жизни и здоровья детей в лагере.</w:t>
      </w:r>
    </w:p>
    <w:p w:rsidR="009450DE" w:rsidRPr="001F16AE" w:rsidRDefault="009450DE" w:rsidP="009450DE">
      <w:pPr>
        <w:ind w:left="-540"/>
        <w:rPr>
          <w:b/>
          <w:sz w:val="28"/>
        </w:rPr>
      </w:pPr>
    </w:p>
    <w:p w:rsidR="00734944" w:rsidRPr="001F16AE" w:rsidRDefault="00734944" w:rsidP="00734944">
      <w:pPr>
        <w:numPr>
          <w:ilvl w:val="1"/>
          <w:numId w:val="1"/>
        </w:numPr>
        <w:jc w:val="both"/>
        <w:rPr>
          <w:sz w:val="28"/>
        </w:rPr>
      </w:pPr>
      <w:r w:rsidRPr="001F16AE">
        <w:rPr>
          <w:sz w:val="28"/>
        </w:rPr>
        <w:t>Начальник лагеря и персонал несут ответственность за полную безопасность</w:t>
      </w:r>
    </w:p>
    <w:p w:rsidR="00734944" w:rsidRPr="001F16AE" w:rsidRDefault="00734944" w:rsidP="00734944">
      <w:pPr>
        <w:ind w:left="-900"/>
        <w:jc w:val="both"/>
        <w:rPr>
          <w:sz w:val="28"/>
        </w:rPr>
      </w:pPr>
      <w:r w:rsidRPr="001F16AE">
        <w:rPr>
          <w:sz w:val="28"/>
        </w:rPr>
        <w:t xml:space="preserve">         жизни и здоровья детей, находящихся в лагере.</w:t>
      </w:r>
    </w:p>
    <w:p w:rsidR="00734944" w:rsidRPr="001F16AE" w:rsidRDefault="00734944" w:rsidP="00734944">
      <w:pPr>
        <w:numPr>
          <w:ilvl w:val="1"/>
          <w:numId w:val="1"/>
        </w:numPr>
        <w:jc w:val="both"/>
        <w:rPr>
          <w:sz w:val="28"/>
        </w:rPr>
      </w:pPr>
      <w:r w:rsidRPr="001F16AE">
        <w:rPr>
          <w:sz w:val="28"/>
        </w:rPr>
        <w:t>Работники лагеря и дети обязаны строго соблюдать дисциплину, выполнять правила внутреннего распорядка, режим дня.</w:t>
      </w:r>
    </w:p>
    <w:p w:rsidR="00734944" w:rsidRPr="001F16AE" w:rsidRDefault="00734944" w:rsidP="00734944">
      <w:pPr>
        <w:numPr>
          <w:ilvl w:val="1"/>
          <w:numId w:val="1"/>
        </w:numPr>
        <w:jc w:val="both"/>
        <w:rPr>
          <w:sz w:val="28"/>
        </w:rPr>
      </w:pPr>
      <w:r w:rsidRPr="001F16AE">
        <w:rPr>
          <w:sz w:val="28"/>
        </w:rPr>
        <w:t>Купание детей и подростков разрешается начальником лагеря или врачом только в проверенных местах открытых водоемов или бассейнах группами не более 10 человек. Инструктаж по плаванию проводится в присутствии воспитателя и врача (или медицинской сестры). В месте купания детей должны находиться в полной готовности спасательные средства.</w:t>
      </w:r>
    </w:p>
    <w:p w:rsidR="00734944" w:rsidRPr="001F16AE" w:rsidRDefault="00734944" w:rsidP="00734944">
      <w:pPr>
        <w:numPr>
          <w:ilvl w:val="1"/>
          <w:numId w:val="1"/>
        </w:numPr>
        <w:jc w:val="both"/>
        <w:rPr>
          <w:sz w:val="28"/>
        </w:rPr>
      </w:pPr>
      <w:r w:rsidRPr="001F16AE">
        <w:rPr>
          <w:sz w:val="28"/>
        </w:rPr>
        <w:t>Все помещения лагеря обеспечиваются противопожарными средствами. В лагере разработаны планы эвакуации детей на случай пожара и стихийных бедствий.</w:t>
      </w:r>
    </w:p>
    <w:p w:rsidR="00734944" w:rsidRPr="001F16AE" w:rsidRDefault="00734944" w:rsidP="00734944">
      <w:pPr>
        <w:numPr>
          <w:ilvl w:val="1"/>
          <w:numId w:val="1"/>
        </w:numPr>
        <w:jc w:val="both"/>
        <w:rPr>
          <w:sz w:val="28"/>
        </w:rPr>
      </w:pPr>
      <w:r w:rsidRPr="001F16AE">
        <w:rPr>
          <w:sz w:val="28"/>
        </w:rPr>
        <w:t>Организация питания в лагере основывается на примерных нормах питания, утвержденных постановлением Совета Федерации независимых профсоюзов России от 27.05.93 № 6-6 (</w:t>
      </w:r>
      <w:proofErr w:type="gramStart"/>
      <w:r w:rsidRPr="001F16AE">
        <w:rPr>
          <w:sz w:val="28"/>
        </w:rPr>
        <w:t>согласованное</w:t>
      </w:r>
      <w:proofErr w:type="gramEnd"/>
      <w:r w:rsidRPr="001F16AE">
        <w:rPr>
          <w:sz w:val="28"/>
        </w:rPr>
        <w:t xml:space="preserve"> с Минздравом России, Госсанэпиднадзором России, </w:t>
      </w:r>
      <w:proofErr w:type="spellStart"/>
      <w:r w:rsidRPr="001F16AE">
        <w:rPr>
          <w:sz w:val="28"/>
        </w:rPr>
        <w:t>Минобразованием</w:t>
      </w:r>
      <w:proofErr w:type="spellEnd"/>
      <w:r w:rsidRPr="001F16AE">
        <w:rPr>
          <w:sz w:val="28"/>
        </w:rPr>
        <w:t xml:space="preserve"> России).</w:t>
      </w:r>
    </w:p>
    <w:p w:rsidR="00734944" w:rsidRPr="001F16AE" w:rsidRDefault="00734944" w:rsidP="00734944">
      <w:pPr>
        <w:ind w:left="-900"/>
        <w:jc w:val="both"/>
        <w:rPr>
          <w:b/>
          <w:sz w:val="28"/>
        </w:rPr>
      </w:pPr>
    </w:p>
    <w:p w:rsidR="00734944" w:rsidRDefault="00734944" w:rsidP="009450DE">
      <w:pPr>
        <w:numPr>
          <w:ilvl w:val="0"/>
          <w:numId w:val="1"/>
        </w:numPr>
        <w:jc w:val="center"/>
        <w:rPr>
          <w:b/>
          <w:sz w:val="28"/>
        </w:rPr>
      </w:pPr>
      <w:r w:rsidRPr="001F16AE">
        <w:rPr>
          <w:b/>
          <w:sz w:val="28"/>
        </w:rPr>
        <w:t>Финансирование, бухгалтерский учет и отчетность.</w:t>
      </w:r>
    </w:p>
    <w:p w:rsidR="009450DE" w:rsidRPr="001F16AE" w:rsidRDefault="009450DE" w:rsidP="009450DE">
      <w:pPr>
        <w:ind w:left="-540"/>
        <w:rPr>
          <w:b/>
          <w:sz w:val="28"/>
        </w:rPr>
      </w:pPr>
    </w:p>
    <w:p w:rsidR="00734944" w:rsidRPr="001F16AE" w:rsidRDefault="00734944" w:rsidP="00734944">
      <w:pPr>
        <w:ind w:left="-900"/>
        <w:jc w:val="both"/>
        <w:rPr>
          <w:sz w:val="28"/>
        </w:rPr>
      </w:pPr>
      <w:r w:rsidRPr="001F16AE">
        <w:rPr>
          <w:sz w:val="28"/>
        </w:rPr>
        <w:t xml:space="preserve">5.1. Лагерь содержится за счет средств областного и местного бюджета, Фонда социального страхования, родительских средств. Денежные средства поступают на счет централизованной бухгалтерии Управления образования и расходуются ею целенаправленно на содержание лагеря. Все финансовые расходы на содержание лагеря осуществляются централизованной бухгалтерией </w:t>
      </w:r>
      <w:proofErr w:type="gramStart"/>
      <w:r w:rsidRPr="001F16AE">
        <w:rPr>
          <w:sz w:val="28"/>
        </w:rPr>
        <w:t>согласно</w:t>
      </w:r>
      <w:proofErr w:type="gramEnd"/>
      <w:r w:rsidRPr="001F16AE">
        <w:rPr>
          <w:sz w:val="28"/>
        </w:rPr>
        <w:t xml:space="preserve"> утвержденной сметы.</w:t>
      </w:r>
    </w:p>
    <w:p w:rsidR="00734944" w:rsidRPr="001F16AE" w:rsidRDefault="00734944" w:rsidP="00734944">
      <w:pPr>
        <w:ind w:left="-900"/>
        <w:jc w:val="both"/>
        <w:rPr>
          <w:sz w:val="28"/>
        </w:rPr>
      </w:pPr>
      <w:r w:rsidRPr="001F16AE">
        <w:rPr>
          <w:sz w:val="28"/>
        </w:rPr>
        <w:t xml:space="preserve">   По согласованию с родителями в соответствии с договором собираются дополнительные наличные средства на выходы в театры,</w:t>
      </w:r>
      <w:r w:rsidR="00A31602">
        <w:rPr>
          <w:sz w:val="28"/>
        </w:rPr>
        <w:t xml:space="preserve"> музеи,</w:t>
      </w:r>
      <w:r w:rsidRPr="001F16AE">
        <w:rPr>
          <w:sz w:val="28"/>
        </w:rPr>
        <w:t xml:space="preserve"> экскурсии, поездки. Устанавливается порядок отчётности перед родителями.</w:t>
      </w:r>
    </w:p>
    <w:p w:rsidR="00734944" w:rsidRPr="001F16AE" w:rsidRDefault="00734944" w:rsidP="00734944">
      <w:pPr>
        <w:tabs>
          <w:tab w:val="left" w:pos="6510"/>
        </w:tabs>
        <w:ind w:left="-900"/>
        <w:jc w:val="both"/>
        <w:rPr>
          <w:sz w:val="28"/>
        </w:rPr>
      </w:pPr>
      <w:r w:rsidRPr="001F16AE">
        <w:rPr>
          <w:sz w:val="28"/>
        </w:rPr>
        <w:tab/>
      </w:r>
    </w:p>
    <w:p w:rsidR="00CA3E2E" w:rsidRPr="001F16AE" w:rsidRDefault="00CA3E2E">
      <w:pPr>
        <w:rPr>
          <w:sz w:val="28"/>
        </w:rPr>
      </w:pPr>
    </w:p>
    <w:sectPr w:rsidR="00CA3E2E" w:rsidRPr="001F16AE" w:rsidSect="00734944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4154"/>
    <w:multiLevelType w:val="hybridMultilevel"/>
    <w:tmpl w:val="3B34B316"/>
    <w:lvl w:ilvl="0" w:tplc="043257E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  <w:b/>
      </w:rPr>
    </w:lvl>
    <w:lvl w:ilvl="1" w:tplc="CD64290E">
      <w:numFmt w:val="none"/>
      <w:lvlText w:val=""/>
      <w:lvlJc w:val="left"/>
      <w:pPr>
        <w:tabs>
          <w:tab w:val="num" w:pos="360"/>
        </w:tabs>
      </w:pPr>
    </w:lvl>
    <w:lvl w:ilvl="2" w:tplc="7C900E6C">
      <w:numFmt w:val="none"/>
      <w:lvlText w:val=""/>
      <w:lvlJc w:val="left"/>
      <w:pPr>
        <w:tabs>
          <w:tab w:val="num" w:pos="360"/>
        </w:tabs>
      </w:pPr>
    </w:lvl>
    <w:lvl w:ilvl="3" w:tplc="8390C2A2">
      <w:numFmt w:val="none"/>
      <w:lvlText w:val=""/>
      <w:lvlJc w:val="left"/>
      <w:pPr>
        <w:tabs>
          <w:tab w:val="num" w:pos="360"/>
        </w:tabs>
      </w:pPr>
    </w:lvl>
    <w:lvl w:ilvl="4" w:tplc="49A238F8">
      <w:numFmt w:val="none"/>
      <w:lvlText w:val=""/>
      <w:lvlJc w:val="left"/>
      <w:pPr>
        <w:tabs>
          <w:tab w:val="num" w:pos="360"/>
        </w:tabs>
      </w:pPr>
    </w:lvl>
    <w:lvl w:ilvl="5" w:tplc="081EB84C">
      <w:numFmt w:val="none"/>
      <w:lvlText w:val=""/>
      <w:lvlJc w:val="left"/>
      <w:pPr>
        <w:tabs>
          <w:tab w:val="num" w:pos="360"/>
        </w:tabs>
      </w:pPr>
    </w:lvl>
    <w:lvl w:ilvl="6" w:tplc="F37A50BC">
      <w:numFmt w:val="none"/>
      <w:lvlText w:val=""/>
      <w:lvlJc w:val="left"/>
      <w:pPr>
        <w:tabs>
          <w:tab w:val="num" w:pos="360"/>
        </w:tabs>
      </w:pPr>
    </w:lvl>
    <w:lvl w:ilvl="7" w:tplc="C49C2FAC">
      <w:numFmt w:val="none"/>
      <w:lvlText w:val=""/>
      <w:lvlJc w:val="left"/>
      <w:pPr>
        <w:tabs>
          <w:tab w:val="num" w:pos="360"/>
        </w:tabs>
      </w:pPr>
    </w:lvl>
    <w:lvl w:ilvl="8" w:tplc="44DAD37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48E4CDA"/>
    <w:multiLevelType w:val="hybridMultilevel"/>
    <w:tmpl w:val="345030A0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44"/>
    <w:rsid w:val="00086BA4"/>
    <w:rsid w:val="000E74D0"/>
    <w:rsid w:val="001F16AE"/>
    <w:rsid w:val="005A2229"/>
    <w:rsid w:val="006E3631"/>
    <w:rsid w:val="00734944"/>
    <w:rsid w:val="00806E75"/>
    <w:rsid w:val="009450DE"/>
    <w:rsid w:val="00A31602"/>
    <w:rsid w:val="00A61379"/>
    <w:rsid w:val="00C539B9"/>
    <w:rsid w:val="00C74A77"/>
    <w:rsid w:val="00CA3E2E"/>
    <w:rsid w:val="00CB28B0"/>
    <w:rsid w:val="00FB3775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8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2016-06-09T07:43:00Z</cp:lastPrinted>
  <dcterms:created xsi:type="dcterms:W3CDTF">2016-06-09T07:30:00Z</dcterms:created>
  <dcterms:modified xsi:type="dcterms:W3CDTF">2016-06-09T07:43:00Z</dcterms:modified>
</cp:coreProperties>
</file>